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7E34E" w14:textId="27ECF8AF" w:rsidR="00F7503D" w:rsidRPr="00F7503D" w:rsidRDefault="00F7503D" w:rsidP="00F7503D">
      <w:pPr>
        <w:jc w:val="center"/>
        <w:rPr>
          <w:b/>
          <w:bCs/>
        </w:rPr>
      </w:pPr>
      <w:r w:rsidRPr="00F7503D">
        <w:rPr>
          <w:b/>
          <w:bCs/>
        </w:rPr>
        <w:t xml:space="preserve">David A. </w:t>
      </w:r>
      <w:proofErr w:type="gramStart"/>
      <w:r w:rsidRPr="00F7503D">
        <w:rPr>
          <w:b/>
          <w:bCs/>
        </w:rPr>
        <w:t xml:space="preserve">Townsend </w:t>
      </w:r>
      <w:r w:rsidRPr="00F7503D">
        <w:rPr>
          <w:b/>
          <w:bCs/>
        </w:rPr>
        <w:t xml:space="preserve"> Bio</w:t>
      </w:r>
      <w:proofErr w:type="gramEnd"/>
    </w:p>
    <w:p w14:paraId="6869A3A7" w14:textId="77777777" w:rsidR="00F7503D" w:rsidRPr="00F7503D" w:rsidRDefault="00F7503D" w:rsidP="00F7503D"/>
    <w:p w14:paraId="37B83A33" w14:textId="77777777" w:rsidR="00F7503D" w:rsidRPr="00F7503D" w:rsidRDefault="00F7503D" w:rsidP="00F7503D">
      <w:r w:rsidRPr="00F7503D">
        <w:t>David Townsend is senior vice president at Fidelity National Financial Family of Companies. Previously, he founded Agents National Title Insurance Co. Townsend is a graduate of the University of Missouri School of Law and Drury University and has many years of experience in the areas of real estate and title law. He has taught Title Insurance Practice at the University of Missouri School of Law and is a speaker for the American Land Title Association, Mortgage Bankers Association, October Research Seminars and other continuing education seminars. He is a current member of the American Land Title Association’s Board of Governors and the Chairman of the Underwriters Section. Townsend is the author of the Missouri Bar Insurance Practice Series: “Title Insurance” and the Missouri Bar Journal article “Mechanics Lien Law: Section 429.016 establishes New Notice Requirements.” He was awarded the National Title Professional designation in 2013 by the American Land Title Association. He is married to Kerry Townsend, has one daughter, Blair and one son, Charlie, and lives in Columbia, Mo.</w:t>
      </w:r>
    </w:p>
    <w:p w14:paraId="5A0B37F7" w14:textId="77777777" w:rsidR="00A5782B" w:rsidRDefault="00A5782B"/>
    <w:sectPr w:rsidR="00A578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03D"/>
    <w:rsid w:val="001D5CFF"/>
    <w:rsid w:val="00A5782B"/>
    <w:rsid w:val="00AE3521"/>
    <w:rsid w:val="00B636DD"/>
    <w:rsid w:val="00F7503D"/>
    <w:rsid w:val="00F75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66E3B"/>
  <w15:chartTrackingRefBased/>
  <w15:docId w15:val="{E1CA40CE-61F4-4C57-9997-67BB21DE3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0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50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0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0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0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0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0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0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0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0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50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0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0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0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0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0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0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03D"/>
    <w:rPr>
      <w:rFonts w:eastAsiaTheme="majorEastAsia" w:cstheme="majorBidi"/>
      <w:color w:val="272727" w:themeColor="text1" w:themeTint="D8"/>
    </w:rPr>
  </w:style>
  <w:style w:type="paragraph" w:styleId="Title">
    <w:name w:val="Title"/>
    <w:basedOn w:val="Normal"/>
    <w:next w:val="Normal"/>
    <w:link w:val="TitleChar"/>
    <w:uiPriority w:val="10"/>
    <w:qFormat/>
    <w:rsid w:val="00F750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0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0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0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0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03D"/>
    <w:rPr>
      <w:i/>
      <w:iCs/>
      <w:color w:val="404040" w:themeColor="text1" w:themeTint="BF"/>
    </w:rPr>
  </w:style>
  <w:style w:type="paragraph" w:styleId="ListParagraph">
    <w:name w:val="List Paragraph"/>
    <w:basedOn w:val="Normal"/>
    <w:uiPriority w:val="34"/>
    <w:qFormat/>
    <w:rsid w:val="00F7503D"/>
    <w:pPr>
      <w:ind w:left="720"/>
      <w:contextualSpacing/>
    </w:pPr>
  </w:style>
  <w:style w:type="character" w:styleId="IntenseEmphasis">
    <w:name w:val="Intense Emphasis"/>
    <w:basedOn w:val="DefaultParagraphFont"/>
    <w:uiPriority w:val="21"/>
    <w:qFormat/>
    <w:rsid w:val="00F7503D"/>
    <w:rPr>
      <w:i/>
      <w:iCs/>
      <w:color w:val="0F4761" w:themeColor="accent1" w:themeShade="BF"/>
    </w:rPr>
  </w:style>
  <w:style w:type="paragraph" w:styleId="IntenseQuote">
    <w:name w:val="Intense Quote"/>
    <w:basedOn w:val="Normal"/>
    <w:next w:val="Normal"/>
    <w:link w:val="IntenseQuoteChar"/>
    <w:uiPriority w:val="30"/>
    <w:qFormat/>
    <w:rsid w:val="00F750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03D"/>
    <w:rPr>
      <w:i/>
      <w:iCs/>
      <w:color w:val="0F4761" w:themeColor="accent1" w:themeShade="BF"/>
    </w:rPr>
  </w:style>
  <w:style w:type="character" w:styleId="IntenseReference">
    <w:name w:val="Intense Reference"/>
    <w:basedOn w:val="DefaultParagraphFont"/>
    <w:uiPriority w:val="32"/>
    <w:qFormat/>
    <w:rsid w:val="00F750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BCABD049174C4DA9C56D4F4A7630FD" ma:contentTypeVersion="14" ma:contentTypeDescription="Create a new document." ma:contentTypeScope="" ma:versionID="6d811f91f1668096f4b4d8582cd7ff31">
  <xsd:schema xmlns:xsd="http://www.w3.org/2001/XMLSchema" xmlns:xs="http://www.w3.org/2001/XMLSchema" xmlns:p="http://schemas.microsoft.com/office/2006/metadata/properties" xmlns:ns2="c3168ed3-5b46-4977-9f02-e30eb47480fe" xmlns:ns3="6fccca05-1769-4547-9928-5ea5ba7b1d73" targetNamespace="http://schemas.microsoft.com/office/2006/metadata/properties" ma:root="true" ma:fieldsID="b563b9ae63f9a8390acb2ec0692777cd" ns2:_="" ns3:_="">
    <xsd:import namespace="c3168ed3-5b46-4977-9f02-e30eb47480fe"/>
    <xsd:import namespace="6fccca05-1769-4547-9928-5ea5ba7b1d7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168ed3-5b46-4977-9f02-e30eb47480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9b322a2-3de6-4c49-a367-93caf6871cb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ccca05-1769-4547-9928-5ea5ba7b1d7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a4bc73f-0c48-4811-8e1b-4f03215218a9}" ma:internalName="TaxCatchAll" ma:showField="CatchAllData" ma:web="6fccca05-1769-4547-9928-5ea5ba7b1d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ccca05-1769-4547-9928-5ea5ba7b1d73" xsi:nil="true"/>
    <lcf76f155ced4ddcb4097134ff3c332f xmlns="c3168ed3-5b46-4977-9f02-e30eb47480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1A058D-B83F-4C6A-93E7-A489C4F1B528}"/>
</file>

<file path=customXml/itemProps2.xml><?xml version="1.0" encoding="utf-8"?>
<ds:datastoreItem xmlns:ds="http://schemas.openxmlformats.org/officeDocument/2006/customXml" ds:itemID="{27B19216-15D1-4388-9342-2E79A500ADBD}"/>
</file>

<file path=customXml/itemProps3.xml><?xml version="1.0" encoding="utf-8"?>
<ds:datastoreItem xmlns:ds="http://schemas.openxmlformats.org/officeDocument/2006/customXml" ds:itemID="{B2601D4F-4157-4174-AD58-E79B6ED306BC}"/>
</file>

<file path=docProps/app.xml><?xml version="1.0" encoding="utf-8"?>
<Properties xmlns="http://schemas.openxmlformats.org/officeDocument/2006/extended-properties" xmlns:vt="http://schemas.openxmlformats.org/officeDocument/2006/docPropsVTypes">
  <Template>Normal</Template>
  <TotalTime>1</TotalTime>
  <Pages>1</Pages>
  <Words>174</Words>
  <Characters>943</Characters>
  <Application>Microsoft Office Word</Application>
  <DocSecurity>0</DocSecurity>
  <Lines>14</Lines>
  <Paragraphs>2</Paragraphs>
  <ScaleCrop>false</ScaleCrop>
  <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Marcy Lay</dc:creator>
  <cp:keywords/>
  <dc:description/>
  <cp:lastModifiedBy>Marcy Lay</cp:lastModifiedBy>
  <cp:revision>2</cp:revision>
  <dcterms:created xsi:type="dcterms:W3CDTF">2026-01-29T19:56:00Z</dcterms:created>
  <dcterms:modified xsi:type="dcterms:W3CDTF">2026-01-29T19:57:00Z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e8657698-7bda-4956-b169-12e997a9f844</vt:lpwstr>
  </property>
  <property fmtid="{D5CDD505-2E9C-101B-9397-08002B2CF9AE}" pid="3" name="ContentTypeId">
    <vt:lpwstr>0x010100C1BCABD049174C4DA9C56D4F4A7630FD</vt:lpwstr>
  </property>
</Properties>
</file>